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BD78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505662EF" w14:textId="77777777" w:rsidR="001E4965" w:rsidRPr="00AD55FC" w:rsidRDefault="001E4965" w:rsidP="001E4965">
      <w:pPr>
        <w:jc w:val="center"/>
        <w:rPr>
          <w:b/>
          <w:color w:val="BF8F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BF8F00">
                    <w14:shade w14:val="30000"/>
                    <w14:satMod w14:val="115000"/>
                  </w14:srgbClr>
                </w14:gs>
                <w14:gs w14:pos="50000">
                  <w14:srgbClr w14:val="BF8F00">
                    <w14:shade w14:val="67500"/>
                    <w14:satMod w14:val="115000"/>
                  </w14:srgbClr>
                </w14:gs>
                <w14:gs w14:pos="100000">
                  <w14:srgbClr w14:val="BF8F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D55FC">
        <w:rPr>
          <w:b/>
          <w:color w:val="BF8F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BF8F00">
                    <w14:shade w14:val="30000"/>
                    <w14:satMod w14:val="115000"/>
                  </w14:srgbClr>
                </w14:gs>
                <w14:gs w14:pos="50000">
                  <w14:srgbClr w14:val="BF8F00">
                    <w14:shade w14:val="67500"/>
                    <w14:satMod w14:val="115000"/>
                  </w14:srgbClr>
                </w14:gs>
                <w14:gs w14:pos="100000">
                  <w14:srgbClr w14:val="BF8F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NON-CIRCUMVENTION NON DISCLOSURE AGREEMENT</w:t>
      </w:r>
    </w:p>
    <w:p w14:paraId="1D1E4976" w14:textId="37A47F3C" w:rsidR="001E4965" w:rsidRPr="002D69D2" w:rsidRDefault="001E4965" w:rsidP="001E4965">
      <w:pPr>
        <w:tabs>
          <w:tab w:val="left" w:pos="1500"/>
        </w:tabs>
        <w:spacing w:after="0" w:line="240" w:lineRule="auto"/>
        <w:ind w:left="232"/>
        <w:rPr>
          <w:b/>
          <w:sz w:val="20"/>
          <w:szCs w:val="20"/>
          <w:lang w:val="en-US"/>
        </w:rPr>
      </w:pPr>
      <w:r w:rsidRPr="002D69D2">
        <w:rPr>
          <w:b/>
          <w:w w:val="95"/>
          <w:sz w:val="20"/>
          <w:szCs w:val="20"/>
          <w:lang w:val="en-US"/>
        </w:rPr>
        <w:t>DATE:</w:t>
      </w:r>
      <w:r w:rsidRPr="002D69D2">
        <w:rPr>
          <w:w w:val="95"/>
          <w:sz w:val="20"/>
          <w:szCs w:val="20"/>
          <w:lang w:val="en-US"/>
        </w:rPr>
        <w:tab/>
      </w:r>
      <w:r w:rsidR="00CE4315">
        <w:rPr>
          <w:b/>
          <w:color w:val="974805"/>
          <w:sz w:val="20"/>
          <w:szCs w:val="20"/>
          <w:lang w:val="en-US"/>
        </w:rPr>
        <w:t xml:space="preserve">XX/XXXXX/ </w:t>
      </w:r>
      <w:r w:rsidRPr="001E4965">
        <w:rPr>
          <w:b/>
          <w:color w:val="974805"/>
          <w:sz w:val="20"/>
          <w:szCs w:val="20"/>
          <w:lang w:val="en-US"/>
        </w:rPr>
        <w:t>2021</w:t>
      </w:r>
    </w:p>
    <w:p w14:paraId="2DF4F727" w14:textId="77777777" w:rsidR="001E4965" w:rsidRPr="002D69D2" w:rsidRDefault="001E4965" w:rsidP="001E4965">
      <w:pPr>
        <w:tabs>
          <w:tab w:val="left" w:pos="1501"/>
        </w:tabs>
        <w:spacing w:before="21" w:after="0" w:line="240" w:lineRule="auto"/>
        <w:ind w:left="232"/>
        <w:rPr>
          <w:sz w:val="20"/>
          <w:szCs w:val="20"/>
          <w:lang w:val="en-US"/>
        </w:rPr>
      </w:pPr>
      <w:r w:rsidRPr="002D69D2">
        <w:rPr>
          <w:b/>
          <w:sz w:val="20"/>
          <w:szCs w:val="20"/>
          <w:lang w:val="en-US"/>
        </w:rPr>
        <w:t>TO:</w:t>
      </w:r>
      <w:r w:rsidRPr="002D69D2">
        <w:rPr>
          <w:sz w:val="20"/>
          <w:szCs w:val="20"/>
          <w:lang w:val="en-US"/>
        </w:rPr>
        <w:tab/>
      </w:r>
      <w:r w:rsidRPr="00CE4315">
        <w:rPr>
          <w:b/>
          <w:bCs/>
          <w:sz w:val="20"/>
          <w:szCs w:val="20"/>
          <w:lang w:val="en-US"/>
        </w:rPr>
        <w:t>STANTAX®</w:t>
      </w:r>
    </w:p>
    <w:p w14:paraId="29BA715B" w14:textId="0C71A604" w:rsidR="001E4965" w:rsidRPr="002D69D2" w:rsidRDefault="001E4965" w:rsidP="00CE4315">
      <w:pPr>
        <w:tabs>
          <w:tab w:val="left" w:pos="1499"/>
          <w:tab w:val="center" w:pos="4935"/>
        </w:tabs>
        <w:spacing w:before="21"/>
        <w:ind w:left="233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OBJECT</w:t>
      </w:r>
      <w:r w:rsidRPr="002D69D2">
        <w:rPr>
          <w:b/>
          <w:sz w:val="20"/>
          <w:szCs w:val="20"/>
          <w:lang w:val="en-US"/>
        </w:rPr>
        <w:t>:</w:t>
      </w:r>
      <w:r w:rsidRPr="002D69D2">
        <w:rPr>
          <w:sz w:val="20"/>
          <w:szCs w:val="20"/>
          <w:lang w:val="en-US"/>
        </w:rPr>
        <w:tab/>
      </w:r>
    </w:p>
    <w:p w14:paraId="709B6FE5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16209B1B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7BEB1879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In general all the rules and regulations of the international chamber of commerce (ICC 619) pertaining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confidentiality,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non-circumvention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non-disclosure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apply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Parties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 to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remain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full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force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legal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effect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for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period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five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(5)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years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from the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Effective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Date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remain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full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legal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force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effect for an additional period of five (5) years after the execution date of the last Contract signed between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Investor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introduced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Parties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including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Rolls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 Extensions.</w:t>
      </w:r>
    </w:p>
    <w:p w14:paraId="0516C69B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55CDEA78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order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work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together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most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effectively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ensure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smooth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successful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execution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of this Agreement and the contract for the sale and purchase and or trade of the “Bank Instruments/Trade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Programs”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products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it</w:t>
      </w:r>
      <w:r w:rsidRPr="001E4965">
        <w:rPr>
          <w:rFonts w:eastAsia="Arial" w:cs="Arial"/>
          <w:spacing w:val="-11"/>
          <w:lang w:val="en-US"/>
        </w:rPr>
        <w:t xml:space="preserve"> </w:t>
      </w:r>
      <w:r w:rsidRPr="001E4965">
        <w:rPr>
          <w:rFonts w:eastAsia="Arial" w:cs="Arial"/>
          <w:lang w:val="en-US"/>
        </w:rPr>
        <w:t>will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necessary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for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Parties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to disclose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each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certain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intellectual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property,</w:t>
      </w:r>
      <w:r w:rsidRPr="001E4965">
        <w:rPr>
          <w:rFonts w:eastAsia="Arial" w:cs="Arial"/>
          <w:spacing w:val="-34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sources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contacts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(hereafter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referred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as “Proprietary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Knowledge”).</w:t>
      </w:r>
    </w:p>
    <w:p w14:paraId="57A8E658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05999544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Proprietary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Knowledge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include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all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Bank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Financial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Information,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data,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materials,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products, technology,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computer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programs,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specifications,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manuals,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business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plans,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software,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marketing plans,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financial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information,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bank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accounts,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commissions,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fees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information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disclosed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or submitted,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orally,</w:t>
      </w:r>
      <w:r w:rsidRPr="001E4965">
        <w:rPr>
          <w:rFonts w:eastAsia="Arial" w:cs="Arial"/>
          <w:spacing w:val="-11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writing,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11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11"/>
          <w:lang w:val="en-US"/>
        </w:rPr>
        <w:t xml:space="preserve"> </w:t>
      </w:r>
      <w:r w:rsidRPr="001E4965">
        <w:rPr>
          <w:rFonts w:eastAsia="Arial" w:cs="Arial"/>
          <w:lang w:val="en-US"/>
        </w:rPr>
        <w:t>media.</w:t>
      </w:r>
    </w:p>
    <w:p w14:paraId="6FFFF644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4997811E" w14:textId="77777777" w:rsidR="001E4965" w:rsidRPr="001E4965" w:rsidRDefault="001E4965" w:rsidP="001E4965">
      <w:pPr>
        <w:widowControl w:val="0"/>
        <w:autoSpaceDE w:val="0"/>
        <w:autoSpaceDN w:val="0"/>
        <w:spacing w:before="1"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w w:val="95"/>
          <w:lang w:val="en-US"/>
        </w:rPr>
        <w:t>The</w:t>
      </w:r>
      <w:r w:rsidRPr="001E4965">
        <w:rPr>
          <w:rFonts w:eastAsia="Arial" w:cs="Arial"/>
          <w:spacing w:val="-16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Parties</w:t>
      </w:r>
      <w:r w:rsidRPr="001E4965">
        <w:rPr>
          <w:rFonts w:eastAsia="Arial" w:cs="Arial"/>
          <w:spacing w:val="-22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shall</w:t>
      </w:r>
      <w:r w:rsidRPr="001E4965">
        <w:rPr>
          <w:rFonts w:eastAsia="Arial" w:cs="Arial"/>
          <w:spacing w:val="-17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in</w:t>
      </w:r>
      <w:r w:rsidRPr="001E4965">
        <w:rPr>
          <w:rFonts w:eastAsia="Arial" w:cs="Arial"/>
          <w:spacing w:val="-1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the</w:t>
      </w:r>
      <w:r w:rsidRPr="001E4965">
        <w:rPr>
          <w:rFonts w:eastAsia="Arial" w:cs="Arial"/>
          <w:spacing w:val="-1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course</w:t>
      </w:r>
      <w:r w:rsidRPr="001E4965">
        <w:rPr>
          <w:rFonts w:eastAsia="Arial" w:cs="Arial"/>
          <w:spacing w:val="-16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of</w:t>
      </w:r>
      <w:r w:rsidRPr="001E4965">
        <w:rPr>
          <w:rFonts w:eastAsia="Arial" w:cs="Arial"/>
          <w:spacing w:val="-1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normal</w:t>
      </w:r>
      <w:r w:rsidRPr="001E4965">
        <w:rPr>
          <w:rFonts w:eastAsia="Arial" w:cs="Arial"/>
          <w:spacing w:val="-1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business</w:t>
      </w:r>
      <w:r w:rsidRPr="001E4965">
        <w:rPr>
          <w:rFonts w:eastAsia="Arial" w:cs="Arial"/>
          <w:spacing w:val="-1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proceedings,</w:t>
      </w:r>
      <w:r w:rsidRPr="001E4965">
        <w:rPr>
          <w:rFonts w:eastAsia="Arial" w:cs="Arial"/>
          <w:spacing w:val="-1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disclose</w:t>
      </w:r>
      <w:r w:rsidRPr="001E4965">
        <w:rPr>
          <w:rFonts w:eastAsia="Arial" w:cs="Arial"/>
          <w:spacing w:val="-21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names</w:t>
      </w:r>
      <w:r w:rsidRPr="001E4965">
        <w:rPr>
          <w:rFonts w:eastAsia="Arial" w:cs="Arial"/>
          <w:spacing w:val="-1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of</w:t>
      </w:r>
      <w:r w:rsidRPr="001E4965">
        <w:rPr>
          <w:rFonts w:eastAsia="Arial" w:cs="Arial"/>
          <w:spacing w:val="-17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Investors,</w:t>
      </w:r>
      <w:r w:rsidRPr="001E4965">
        <w:rPr>
          <w:rFonts w:eastAsia="Arial" w:cs="Arial"/>
          <w:spacing w:val="-1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 xml:space="preserve">sellers, </w:t>
      </w:r>
      <w:r w:rsidRPr="001E4965">
        <w:rPr>
          <w:rFonts w:eastAsia="Arial" w:cs="Arial"/>
          <w:lang w:val="en-US"/>
        </w:rPr>
        <w:t>buyers,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brokers,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bankers,</w:t>
      </w:r>
      <w:r w:rsidRPr="001E4965">
        <w:rPr>
          <w:rFonts w:eastAsia="Arial" w:cs="Arial"/>
          <w:spacing w:val="-34"/>
          <w:lang w:val="en-US"/>
        </w:rPr>
        <w:t xml:space="preserve"> </w:t>
      </w:r>
      <w:r w:rsidRPr="001E4965">
        <w:rPr>
          <w:rFonts w:eastAsia="Arial" w:cs="Arial"/>
          <w:lang w:val="en-US"/>
        </w:rPr>
        <w:t>intermediaries,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traders,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trade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platforms,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dealers,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Institutions,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 xml:space="preserve">Financial </w:t>
      </w:r>
      <w:r w:rsidRPr="001E4965">
        <w:rPr>
          <w:rFonts w:eastAsia="Arial" w:cs="Arial"/>
          <w:w w:val="95"/>
          <w:lang w:val="en-US"/>
        </w:rPr>
        <w:t>Firm/Company,</w:t>
      </w:r>
      <w:r w:rsidRPr="001E4965">
        <w:rPr>
          <w:rFonts w:eastAsia="Arial" w:cs="Arial"/>
          <w:spacing w:val="-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Financial,</w:t>
      </w:r>
      <w:r w:rsidRPr="001E4965">
        <w:rPr>
          <w:rFonts w:eastAsia="Arial" w:cs="Arial"/>
          <w:spacing w:val="-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Bank</w:t>
      </w:r>
      <w:r w:rsidRPr="001E4965">
        <w:rPr>
          <w:rFonts w:eastAsia="Arial" w:cs="Arial"/>
          <w:spacing w:val="-7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and</w:t>
      </w:r>
      <w:r w:rsidRPr="001E4965">
        <w:rPr>
          <w:rFonts w:eastAsia="Arial" w:cs="Arial"/>
          <w:spacing w:val="-7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or</w:t>
      </w:r>
      <w:r w:rsidRPr="001E4965">
        <w:rPr>
          <w:rFonts w:eastAsia="Arial" w:cs="Arial"/>
          <w:spacing w:val="-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Trade</w:t>
      </w:r>
      <w:r w:rsidRPr="001E4965">
        <w:rPr>
          <w:rFonts w:eastAsia="Arial" w:cs="Arial"/>
          <w:spacing w:val="-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instructions,</w:t>
      </w:r>
      <w:r w:rsidRPr="001E4965">
        <w:rPr>
          <w:rFonts w:eastAsia="Arial" w:cs="Arial"/>
          <w:spacing w:val="-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clients</w:t>
      </w:r>
      <w:r w:rsidRPr="001E4965">
        <w:rPr>
          <w:rFonts w:eastAsia="Arial" w:cs="Arial"/>
          <w:spacing w:val="-10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and</w:t>
      </w:r>
      <w:r w:rsidRPr="001E4965">
        <w:rPr>
          <w:rFonts w:eastAsia="Arial" w:cs="Arial"/>
          <w:spacing w:val="-8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contact</w:t>
      </w:r>
      <w:r w:rsidRPr="001E4965">
        <w:rPr>
          <w:rFonts w:eastAsia="Arial" w:cs="Arial"/>
          <w:spacing w:val="-6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>information</w:t>
      </w:r>
      <w:r w:rsidRPr="001E4965">
        <w:rPr>
          <w:rFonts w:eastAsia="Arial" w:cs="Arial"/>
          <w:spacing w:val="-9"/>
          <w:w w:val="95"/>
          <w:lang w:val="en-US"/>
        </w:rPr>
        <w:t xml:space="preserve"> </w:t>
      </w:r>
      <w:r w:rsidRPr="001E4965">
        <w:rPr>
          <w:rFonts w:eastAsia="Arial" w:cs="Arial"/>
          <w:w w:val="95"/>
          <w:lang w:val="en-US"/>
        </w:rPr>
        <w:t xml:space="preserve">including </w:t>
      </w:r>
      <w:r w:rsidRPr="001E4965">
        <w:rPr>
          <w:rFonts w:eastAsia="Arial" w:cs="Arial"/>
          <w:lang w:val="en-US"/>
        </w:rPr>
        <w:t>their affiliates, subsidiaries, stockholders, partners, co-ventures, trading partners, and other associated</w:t>
      </w:r>
      <w:r w:rsidRPr="001E4965">
        <w:rPr>
          <w:rFonts w:eastAsia="Arial" w:cs="Arial"/>
          <w:spacing w:val="-10"/>
          <w:lang w:val="en-US"/>
        </w:rPr>
        <w:t xml:space="preserve"> </w:t>
      </w:r>
      <w:r w:rsidRPr="001E4965">
        <w:rPr>
          <w:rFonts w:eastAsia="Arial" w:cs="Arial"/>
          <w:lang w:val="en-US"/>
        </w:rPr>
        <w:t>organizations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all</w:t>
      </w:r>
      <w:r w:rsidRPr="001E4965">
        <w:rPr>
          <w:rFonts w:eastAsia="Arial" w:cs="Arial"/>
          <w:spacing w:val="-6"/>
          <w:lang w:val="en-US"/>
        </w:rPr>
        <w:t xml:space="preserve"> </w:t>
      </w:r>
      <w:r w:rsidRPr="001E4965">
        <w:rPr>
          <w:rFonts w:eastAsia="Arial" w:cs="Arial"/>
          <w:lang w:val="en-US"/>
        </w:rPr>
        <w:t>such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information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5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considered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as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confidential</w:t>
      </w:r>
      <w:r w:rsidRPr="001E4965">
        <w:rPr>
          <w:rFonts w:eastAsia="Arial" w:cs="Arial"/>
          <w:spacing w:val="-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included within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definition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Proprietary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Knowledge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as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defined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within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Agreement.</w:t>
      </w:r>
    </w:p>
    <w:p w14:paraId="544143D3" w14:textId="77777777" w:rsidR="001E4965" w:rsidRPr="001E4965" w:rsidRDefault="001E4965" w:rsidP="001E4965">
      <w:pPr>
        <w:widowControl w:val="0"/>
        <w:autoSpaceDE w:val="0"/>
        <w:autoSpaceDN w:val="0"/>
        <w:spacing w:before="1"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66D3CD04" w14:textId="77777777" w:rsidR="001E4965" w:rsidRPr="001E4965" w:rsidRDefault="001E4965" w:rsidP="001E4965">
      <w:pPr>
        <w:widowControl w:val="0"/>
        <w:autoSpaceDE w:val="0"/>
        <w:autoSpaceDN w:val="0"/>
        <w:spacing w:before="1"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The Parties shall not in any manner solicit nor accept any business or offers of business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from sources or their affiliates that have been made available through this Agreement without the express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written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permission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who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made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source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available.</w:t>
      </w:r>
    </w:p>
    <w:p w14:paraId="666D0AB6" w14:textId="77777777" w:rsidR="001E4965" w:rsidRPr="001E4965" w:rsidRDefault="001E4965" w:rsidP="001E4965">
      <w:pPr>
        <w:widowControl w:val="0"/>
        <w:autoSpaceDE w:val="0"/>
        <w:autoSpaceDN w:val="0"/>
        <w:spacing w:before="1"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0040D66A" w14:textId="77777777" w:rsidR="001E4965" w:rsidRPr="001E4965" w:rsidRDefault="001E4965" w:rsidP="001E4965">
      <w:pPr>
        <w:widowControl w:val="0"/>
        <w:autoSpaceDE w:val="0"/>
        <w:autoSpaceDN w:val="0"/>
        <w:spacing w:before="5"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The Parties shall not disclose names, addresses, email addresses, telephone or fax or telex numbers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contacts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sources</w:t>
      </w:r>
      <w:r w:rsidRPr="001E4965">
        <w:rPr>
          <w:rFonts w:eastAsia="Arial" w:cs="Arial"/>
          <w:spacing w:val="-9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Proprietary</w:t>
      </w:r>
      <w:r w:rsidRPr="001E4965">
        <w:rPr>
          <w:rFonts w:eastAsia="Arial" w:cs="Arial"/>
          <w:spacing w:val="-6"/>
          <w:lang w:val="en-US"/>
        </w:rPr>
        <w:t xml:space="preserve"> </w:t>
      </w:r>
      <w:r w:rsidRPr="001E4965">
        <w:rPr>
          <w:rFonts w:eastAsia="Arial" w:cs="Arial"/>
          <w:lang w:val="en-US"/>
        </w:rPr>
        <w:t>Knowledge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that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have</w:t>
      </w:r>
      <w:r w:rsidRPr="001E4965">
        <w:rPr>
          <w:rFonts w:eastAsia="Arial" w:cs="Arial"/>
          <w:spacing w:val="-7"/>
          <w:lang w:val="en-US"/>
        </w:rPr>
        <w:t xml:space="preserve"> </w:t>
      </w:r>
      <w:r w:rsidRPr="001E4965">
        <w:rPr>
          <w:rFonts w:eastAsia="Arial" w:cs="Arial"/>
          <w:lang w:val="en-US"/>
        </w:rPr>
        <w:t>been</w:t>
      </w:r>
      <w:r w:rsidRPr="001E4965">
        <w:rPr>
          <w:rFonts w:eastAsia="Arial" w:cs="Arial"/>
          <w:spacing w:val="-8"/>
          <w:lang w:val="en-US"/>
        </w:rPr>
        <w:t xml:space="preserve"> </w:t>
      </w:r>
      <w:r w:rsidRPr="001E4965">
        <w:rPr>
          <w:rFonts w:eastAsia="Arial" w:cs="Arial"/>
          <w:lang w:val="en-US"/>
        </w:rPr>
        <w:t>made available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either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third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without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express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written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permission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spacing w:val="-3"/>
          <w:lang w:val="en-US"/>
        </w:rPr>
        <w:t xml:space="preserve">who </w:t>
      </w:r>
      <w:r w:rsidRPr="001E4965">
        <w:rPr>
          <w:rFonts w:eastAsia="Arial" w:cs="Arial"/>
          <w:lang w:val="en-US"/>
        </w:rPr>
        <w:t>made the source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available.</w:t>
      </w:r>
    </w:p>
    <w:p w14:paraId="526E625E" w14:textId="77777777" w:rsidR="001E4965" w:rsidRPr="001E4965" w:rsidRDefault="001E4965" w:rsidP="001E4965">
      <w:pPr>
        <w:widowControl w:val="0"/>
        <w:autoSpaceDE w:val="0"/>
        <w:autoSpaceDN w:val="0"/>
        <w:spacing w:before="5"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6FC0A363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Further the Parties acknowledge that all such confidential and sensitive information and all Proprietary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Knowledge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spacing w:val="-3"/>
          <w:lang w:val="en-US"/>
        </w:rPr>
        <w:t>is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exclusive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property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respective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Parties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it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is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agreed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 Parties that they shall not enter into any direct negotiations or transactions of any nature whatsoever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with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such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contacts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as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revealed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for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a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period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five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(5)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years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after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 termination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unless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written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permission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revealing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information has been first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obtained.</w:t>
      </w:r>
    </w:p>
    <w:p w14:paraId="4C490320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2809CDB3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1B251529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78A98428" w14:textId="77777777" w:rsid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1A3FF090" w14:textId="77777777" w:rsidR="00353502" w:rsidRDefault="00353502" w:rsidP="001E4965">
      <w:pPr>
        <w:widowControl w:val="0"/>
        <w:autoSpaceDE w:val="0"/>
        <w:autoSpaceDN w:val="0"/>
        <w:spacing w:after="0" w:line="240" w:lineRule="auto"/>
        <w:ind w:left="233" w:right="-3"/>
        <w:jc w:val="both"/>
        <w:rPr>
          <w:rFonts w:eastAsia="Arial" w:cs="Arial"/>
          <w:lang w:val="en-US"/>
        </w:rPr>
      </w:pPr>
    </w:p>
    <w:p w14:paraId="21FC8BDF" w14:textId="77777777" w:rsidR="00353502" w:rsidRDefault="00353502" w:rsidP="001E4965">
      <w:pPr>
        <w:widowControl w:val="0"/>
        <w:autoSpaceDE w:val="0"/>
        <w:autoSpaceDN w:val="0"/>
        <w:spacing w:after="0" w:line="240" w:lineRule="auto"/>
        <w:ind w:left="233" w:right="-3"/>
        <w:jc w:val="both"/>
        <w:rPr>
          <w:rFonts w:eastAsia="Arial" w:cs="Arial"/>
          <w:lang w:val="en-US"/>
        </w:rPr>
      </w:pPr>
    </w:p>
    <w:p w14:paraId="708EAF65" w14:textId="77777777" w:rsidR="001E4965" w:rsidRPr="001E4965" w:rsidRDefault="001E4965" w:rsidP="001E4965">
      <w:pPr>
        <w:widowControl w:val="0"/>
        <w:autoSpaceDE w:val="0"/>
        <w:autoSpaceDN w:val="0"/>
        <w:spacing w:after="0" w:line="240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The Parties also undertake not to make use of a third party to circumvent this Clause.</w:t>
      </w:r>
    </w:p>
    <w:p w14:paraId="2CEB972D" w14:textId="77777777" w:rsidR="001E4965" w:rsidRPr="001E4965" w:rsidRDefault="001E4965" w:rsidP="001E4965">
      <w:pPr>
        <w:widowControl w:val="0"/>
        <w:autoSpaceDE w:val="0"/>
        <w:autoSpaceDN w:val="0"/>
        <w:spacing w:after="0" w:line="240" w:lineRule="auto"/>
        <w:ind w:left="233" w:right="-3"/>
        <w:jc w:val="both"/>
        <w:rPr>
          <w:rFonts w:eastAsia="Arial" w:cs="Arial"/>
          <w:lang w:val="en-US"/>
        </w:rPr>
      </w:pPr>
    </w:p>
    <w:p w14:paraId="651358F6" w14:textId="77777777" w:rsidR="001E4965" w:rsidRPr="001E4965" w:rsidRDefault="001E4965" w:rsidP="001E4965">
      <w:pPr>
        <w:widowControl w:val="0"/>
        <w:autoSpaceDE w:val="0"/>
        <w:autoSpaceDN w:val="0"/>
        <w:spacing w:before="1"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In the event of circumvention of this Agreement or of this Clause by either Party directly or indirectly, the circumvented Party shall be entitled to claim a legal monetary penalty from the other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11"/>
          <w:lang w:val="en-US"/>
        </w:rPr>
        <w:t xml:space="preserve"> </w:t>
      </w:r>
      <w:r w:rsidRPr="001E4965">
        <w:rPr>
          <w:rFonts w:eastAsia="Arial" w:cs="Arial"/>
          <w:lang w:val="en-US"/>
        </w:rPr>
        <w:t>which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equal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maximum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earnings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circumvented</w:t>
      </w:r>
      <w:r w:rsidRPr="001E4965">
        <w:rPr>
          <w:rFonts w:eastAsia="Arial" w:cs="Arial"/>
          <w:spacing w:val="-14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12"/>
          <w:lang w:val="en-US"/>
        </w:rPr>
        <w:t xml:space="preserve"> </w:t>
      </w:r>
      <w:r w:rsidRPr="001E4965">
        <w:rPr>
          <w:rFonts w:eastAsia="Arial" w:cs="Arial"/>
          <w:lang w:val="en-US"/>
        </w:rPr>
        <w:t>should</w:t>
      </w:r>
      <w:r w:rsidRPr="001E4965">
        <w:rPr>
          <w:rFonts w:eastAsia="Arial" w:cs="Arial"/>
          <w:spacing w:val="-13"/>
          <w:lang w:val="en-US"/>
        </w:rPr>
        <w:t xml:space="preserve"> </w:t>
      </w:r>
      <w:r w:rsidRPr="001E4965">
        <w:rPr>
          <w:rFonts w:eastAsia="Arial" w:cs="Arial"/>
          <w:lang w:val="en-US"/>
        </w:rPr>
        <w:t>have realized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from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such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a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“Bank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Instruments/Trade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Programs”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transaction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plus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all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expenses, including</w:t>
      </w:r>
      <w:r w:rsidRPr="001E4965">
        <w:rPr>
          <w:rFonts w:eastAsia="Arial" w:cs="Arial"/>
          <w:spacing w:val="-24"/>
          <w:lang w:val="en-US"/>
        </w:rPr>
        <w:t xml:space="preserve"> </w:t>
      </w:r>
      <w:r w:rsidRPr="001E4965">
        <w:rPr>
          <w:rFonts w:eastAsia="Arial" w:cs="Arial"/>
          <w:lang w:val="en-US"/>
        </w:rPr>
        <w:t>but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not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limited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to;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all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legal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costs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expenses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incurred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25"/>
          <w:lang w:val="en-US"/>
        </w:rPr>
        <w:t xml:space="preserve"> </w:t>
      </w:r>
      <w:r w:rsidRPr="001E4965">
        <w:rPr>
          <w:rFonts w:eastAsia="Arial" w:cs="Arial"/>
          <w:lang w:val="en-US"/>
        </w:rPr>
        <w:t>recover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lost</w:t>
      </w:r>
      <w:r w:rsidRPr="001E4965">
        <w:rPr>
          <w:rFonts w:eastAsia="Arial" w:cs="Arial"/>
          <w:spacing w:val="-23"/>
          <w:lang w:val="en-US"/>
        </w:rPr>
        <w:t xml:space="preserve"> </w:t>
      </w:r>
      <w:r w:rsidRPr="001E4965">
        <w:rPr>
          <w:rFonts w:eastAsia="Arial" w:cs="Arial"/>
          <w:lang w:val="en-US"/>
        </w:rPr>
        <w:t>revenue.</w:t>
      </w:r>
    </w:p>
    <w:p w14:paraId="3248B760" w14:textId="77777777" w:rsidR="001E4965" w:rsidRPr="001E4965" w:rsidRDefault="001E4965" w:rsidP="001E4965">
      <w:pPr>
        <w:widowControl w:val="0"/>
        <w:autoSpaceDE w:val="0"/>
        <w:autoSpaceDN w:val="0"/>
        <w:spacing w:before="1"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2AAFA7D5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Each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34"/>
          <w:lang w:val="en-US"/>
        </w:rPr>
        <w:t xml:space="preserve"> </w:t>
      </w:r>
      <w:r w:rsidRPr="001E4965">
        <w:rPr>
          <w:rFonts w:eastAsia="Arial" w:cs="Arial"/>
          <w:lang w:val="en-US"/>
        </w:rPr>
        <w:t>keep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procure</w:t>
      </w:r>
      <w:r w:rsidRPr="001E4965">
        <w:rPr>
          <w:rFonts w:eastAsia="Arial" w:cs="Arial"/>
          <w:spacing w:val="-34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kept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confidential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all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commercially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sensitive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confidential information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belonging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spacing w:val="-2"/>
          <w:lang w:val="en-US"/>
        </w:rPr>
        <w:t>not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use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nor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disclose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>same</w:t>
      </w:r>
      <w:r w:rsidRPr="001E4965">
        <w:rPr>
          <w:rFonts w:eastAsia="Arial" w:cs="Arial"/>
          <w:spacing w:val="-37"/>
          <w:lang w:val="en-US"/>
        </w:rPr>
        <w:t xml:space="preserve"> </w:t>
      </w:r>
      <w:r w:rsidRPr="001E4965">
        <w:rPr>
          <w:rFonts w:eastAsia="Arial" w:cs="Arial"/>
          <w:lang w:val="en-US"/>
        </w:rPr>
        <w:t>save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lang w:val="en-US"/>
        </w:rPr>
        <w:t>as</w:t>
      </w:r>
      <w:r w:rsidRPr="001E4965">
        <w:rPr>
          <w:rFonts w:eastAsia="Arial" w:cs="Arial"/>
          <w:spacing w:val="-38"/>
          <w:lang w:val="en-US"/>
        </w:rPr>
        <w:t xml:space="preserve"> </w:t>
      </w:r>
      <w:r w:rsidRPr="001E4965">
        <w:rPr>
          <w:rFonts w:eastAsia="Arial" w:cs="Arial"/>
          <w:lang w:val="en-US"/>
        </w:rPr>
        <w:t xml:space="preserve">envisaged in this Agreement or as required by law or any regulatory or administrative agency. Where disclosure is made to any employee or agent </w:t>
      </w:r>
      <w:r w:rsidRPr="001E4965">
        <w:rPr>
          <w:rFonts w:eastAsia="Arial" w:cs="Arial"/>
          <w:spacing w:val="-3"/>
          <w:lang w:val="en-US"/>
        </w:rPr>
        <w:t xml:space="preserve">it </w:t>
      </w:r>
      <w:r w:rsidRPr="001E4965">
        <w:rPr>
          <w:rFonts w:eastAsia="Arial" w:cs="Arial"/>
          <w:lang w:val="en-US"/>
        </w:rPr>
        <w:t>shall be done subject to obligations of confidentiality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equivalent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26"/>
          <w:lang w:val="en-US"/>
        </w:rPr>
        <w:t xml:space="preserve"> </w:t>
      </w:r>
      <w:r w:rsidRPr="001E4965">
        <w:rPr>
          <w:rFonts w:eastAsia="Arial" w:cs="Arial"/>
          <w:lang w:val="en-US"/>
        </w:rPr>
        <w:t>those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set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out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Clause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each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responsible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 other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respect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disclosure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use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such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secret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confidential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information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a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person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to whom disclosure is</w:t>
      </w:r>
      <w:r w:rsidRPr="001E4965">
        <w:rPr>
          <w:rFonts w:eastAsia="Arial" w:cs="Arial"/>
          <w:spacing w:val="-36"/>
          <w:lang w:val="en-US"/>
        </w:rPr>
        <w:t xml:space="preserve"> </w:t>
      </w:r>
      <w:r w:rsidRPr="001E4965">
        <w:rPr>
          <w:rFonts w:eastAsia="Arial" w:cs="Arial"/>
          <w:lang w:val="en-US"/>
        </w:rPr>
        <w:t>made.</w:t>
      </w:r>
    </w:p>
    <w:p w14:paraId="2FC65492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66A735BC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The obligations of confidentiality in this Clause shall not extend to any matter which is in or becomes part of the public domain otherwise than by reason of a breach of the obligations of confidentiality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or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which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either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can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show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was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its</w:t>
      </w:r>
      <w:r w:rsidRPr="001E4965">
        <w:rPr>
          <w:rFonts w:eastAsia="Arial" w:cs="Arial"/>
          <w:spacing w:val="-22"/>
          <w:lang w:val="en-US"/>
        </w:rPr>
        <w:t xml:space="preserve"> </w:t>
      </w:r>
      <w:r w:rsidRPr="001E4965">
        <w:rPr>
          <w:rFonts w:eastAsia="Arial" w:cs="Arial"/>
          <w:lang w:val="en-US"/>
        </w:rPr>
        <w:t>written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records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prior</w:t>
      </w:r>
      <w:r w:rsidRPr="001E4965">
        <w:rPr>
          <w:rFonts w:eastAsia="Arial" w:cs="Arial"/>
          <w:spacing w:val="-20"/>
          <w:lang w:val="en-US"/>
        </w:rPr>
        <w:t xml:space="preserve"> </w:t>
      </w:r>
      <w:r w:rsidRPr="001E4965">
        <w:rPr>
          <w:rFonts w:eastAsia="Arial" w:cs="Arial"/>
          <w:lang w:val="en-US"/>
        </w:rPr>
        <w:t>to the date of disclosure of the same by the other Party or which it receives from a third party entitled to make</w:t>
      </w:r>
      <w:r w:rsidRPr="001E4965">
        <w:rPr>
          <w:rFonts w:eastAsia="Arial" w:cs="Arial"/>
          <w:spacing w:val="-35"/>
          <w:lang w:val="en-US"/>
        </w:rPr>
        <w:t xml:space="preserve"> </w:t>
      </w:r>
      <w:r w:rsidRPr="001E4965">
        <w:rPr>
          <w:rFonts w:eastAsia="Arial" w:cs="Arial"/>
          <w:lang w:val="en-US"/>
        </w:rPr>
        <w:t>disclosure.</w:t>
      </w:r>
    </w:p>
    <w:p w14:paraId="37C55F30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29E191E0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  <w:r w:rsidRPr="001E4965">
        <w:rPr>
          <w:rFonts w:eastAsia="Arial" w:cs="Arial"/>
          <w:lang w:val="en-US"/>
        </w:rPr>
        <w:t>This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Agreement</w:t>
      </w:r>
      <w:r w:rsidRPr="001E4965">
        <w:rPr>
          <w:rFonts w:eastAsia="Arial" w:cs="Arial"/>
          <w:spacing w:val="-31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contract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for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“Bank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Instruments/Trade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Programs”</w:t>
      </w:r>
      <w:r w:rsidRPr="001E4965">
        <w:rPr>
          <w:rFonts w:eastAsia="Arial" w:cs="Arial"/>
          <w:spacing w:val="-34"/>
          <w:lang w:val="en-US"/>
        </w:rPr>
        <w:t xml:space="preserve"> </w:t>
      </w:r>
      <w:r w:rsidRPr="001E4965">
        <w:rPr>
          <w:rFonts w:eastAsia="Arial" w:cs="Arial"/>
          <w:lang w:val="en-US"/>
        </w:rPr>
        <w:t>in</w:t>
      </w:r>
      <w:r w:rsidRPr="001E4965">
        <w:rPr>
          <w:rFonts w:eastAsia="Arial" w:cs="Arial"/>
          <w:spacing w:val="-34"/>
          <w:lang w:val="en-US"/>
        </w:rPr>
        <w:t xml:space="preserve"> </w:t>
      </w:r>
      <w:r w:rsidRPr="001E4965">
        <w:rPr>
          <w:rFonts w:eastAsia="Arial" w:cs="Arial"/>
          <w:lang w:val="en-US"/>
        </w:rPr>
        <w:t>whole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33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parts</w:t>
      </w:r>
      <w:r w:rsidRPr="001E4965">
        <w:rPr>
          <w:rFonts w:eastAsia="Arial" w:cs="Arial"/>
          <w:spacing w:val="-32"/>
          <w:lang w:val="en-US"/>
        </w:rPr>
        <w:t xml:space="preserve"> </w:t>
      </w:r>
      <w:r w:rsidRPr="001E4965">
        <w:rPr>
          <w:rFonts w:eastAsia="Arial" w:cs="Arial"/>
          <w:lang w:val="en-US"/>
        </w:rPr>
        <w:t>is strictly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confidential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neither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1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Parties</w:t>
      </w:r>
      <w:r w:rsidRPr="001E4965">
        <w:rPr>
          <w:rFonts w:eastAsia="Arial" w:cs="Arial"/>
          <w:spacing w:val="-15"/>
          <w:lang w:val="en-US"/>
        </w:rPr>
        <w:t xml:space="preserve"> </w:t>
      </w:r>
      <w:r w:rsidRPr="001E4965">
        <w:rPr>
          <w:rFonts w:eastAsia="Arial" w:cs="Arial"/>
          <w:lang w:val="en-US"/>
        </w:rPr>
        <w:t>are</w:t>
      </w:r>
      <w:r w:rsidRPr="001E4965">
        <w:rPr>
          <w:rFonts w:eastAsia="Arial" w:cs="Arial"/>
          <w:spacing w:val="-19"/>
          <w:lang w:val="en-US"/>
        </w:rPr>
        <w:t xml:space="preserve"> </w:t>
      </w:r>
      <w:r w:rsidRPr="001E4965">
        <w:rPr>
          <w:rFonts w:eastAsia="Arial" w:cs="Arial"/>
          <w:lang w:val="en-US"/>
        </w:rPr>
        <w:t>entitled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reveal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its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contents</w:t>
      </w:r>
      <w:r w:rsidRPr="001E4965">
        <w:rPr>
          <w:rFonts w:eastAsia="Arial" w:cs="Arial"/>
          <w:spacing w:val="-18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17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third</w:t>
      </w:r>
      <w:r w:rsidRPr="001E4965">
        <w:rPr>
          <w:rFonts w:eastAsia="Arial" w:cs="Arial"/>
          <w:spacing w:val="-16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party. Disclosure of the contents of this the Agreement and/or and the contract of the “Bank Instruments/Trade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Programs”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transactions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by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either</w:t>
      </w:r>
      <w:r w:rsidRPr="001E4965">
        <w:rPr>
          <w:rFonts w:eastAsia="Arial" w:cs="Arial"/>
          <w:spacing w:val="-29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considered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as</w:t>
      </w:r>
      <w:r w:rsidRPr="001E4965">
        <w:rPr>
          <w:rFonts w:eastAsia="Arial" w:cs="Arial"/>
          <w:spacing w:val="-27"/>
          <w:lang w:val="en-US"/>
        </w:rPr>
        <w:t xml:space="preserve"> </w:t>
      </w:r>
      <w:r w:rsidRPr="001E4965">
        <w:rPr>
          <w:rFonts w:eastAsia="Arial" w:cs="Arial"/>
          <w:lang w:val="en-US"/>
        </w:rPr>
        <w:t>a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breach</w:t>
      </w:r>
      <w:r w:rsidRPr="001E4965">
        <w:rPr>
          <w:rFonts w:eastAsia="Arial" w:cs="Arial"/>
          <w:spacing w:val="-30"/>
          <w:lang w:val="en-US"/>
        </w:rPr>
        <w:t xml:space="preserve"> </w:t>
      </w:r>
      <w:r w:rsidRPr="001E4965">
        <w:rPr>
          <w:rFonts w:eastAsia="Arial" w:cs="Arial"/>
          <w:lang w:val="en-US"/>
        </w:rPr>
        <w:t>of</w:t>
      </w:r>
      <w:r w:rsidRPr="001E4965">
        <w:rPr>
          <w:rFonts w:eastAsia="Arial" w:cs="Arial"/>
          <w:spacing w:val="-28"/>
          <w:lang w:val="en-US"/>
        </w:rPr>
        <w:t xml:space="preserve"> </w:t>
      </w:r>
      <w:r w:rsidRPr="001E4965">
        <w:rPr>
          <w:rFonts w:eastAsia="Arial" w:cs="Arial"/>
          <w:lang w:val="en-US"/>
        </w:rPr>
        <w:t>this Agreement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and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any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lang w:val="en-US"/>
        </w:rPr>
        <w:t>damage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imposed</w:t>
      </w:r>
      <w:r w:rsidRPr="001E4965">
        <w:rPr>
          <w:rFonts w:eastAsia="Arial" w:cs="Arial"/>
          <w:spacing w:val="-41"/>
          <w:lang w:val="en-US"/>
        </w:rPr>
        <w:t xml:space="preserve"> </w:t>
      </w:r>
      <w:r w:rsidRPr="001E4965">
        <w:rPr>
          <w:rFonts w:eastAsia="Arial" w:cs="Arial"/>
          <w:lang w:val="en-US"/>
        </w:rPr>
        <w:t>to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lang w:val="en-US"/>
        </w:rPr>
        <w:t>other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shall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lang w:val="en-US"/>
        </w:rPr>
        <w:t>be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lang w:val="en-US"/>
        </w:rPr>
        <w:t>compensated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spacing w:val="-3"/>
          <w:lang w:val="en-US"/>
        </w:rPr>
        <w:t>by</w:t>
      </w:r>
      <w:r w:rsidRPr="001E4965">
        <w:rPr>
          <w:rFonts w:eastAsia="Arial" w:cs="Arial"/>
          <w:spacing w:val="-39"/>
          <w:lang w:val="en-US"/>
        </w:rPr>
        <w:t xml:space="preserve"> </w:t>
      </w:r>
      <w:r w:rsidRPr="001E4965">
        <w:rPr>
          <w:rFonts w:eastAsia="Arial" w:cs="Arial"/>
          <w:lang w:val="en-US"/>
        </w:rPr>
        <w:t>the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disclosing</w:t>
      </w:r>
      <w:r w:rsidRPr="001E4965">
        <w:rPr>
          <w:rFonts w:eastAsia="Arial" w:cs="Arial"/>
          <w:spacing w:val="-40"/>
          <w:lang w:val="en-US"/>
        </w:rPr>
        <w:t xml:space="preserve"> </w:t>
      </w:r>
      <w:r w:rsidRPr="001E4965">
        <w:rPr>
          <w:rFonts w:eastAsia="Arial" w:cs="Arial"/>
          <w:lang w:val="en-US"/>
        </w:rPr>
        <w:t>Party.</w:t>
      </w:r>
    </w:p>
    <w:p w14:paraId="4DA60542" w14:textId="77777777" w:rsidR="001E4965" w:rsidRPr="001E4965" w:rsidRDefault="001E4965" w:rsidP="001E4965">
      <w:pPr>
        <w:widowControl w:val="0"/>
        <w:autoSpaceDE w:val="0"/>
        <w:autoSpaceDN w:val="0"/>
        <w:spacing w:after="0" w:line="259" w:lineRule="auto"/>
        <w:ind w:left="233" w:right="-3"/>
        <w:jc w:val="both"/>
        <w:rPr>
          <w:rFonts w:eastAsia="Arial" w:cs="Arial"/>
          <w:lang w:val="en-US"/>
        </w:rPr>
      </w:pPr>
    </w:p>
    <w:p w14:paraId="7524885E" w14:textId="6647C105" w:rsidR="001E4965" w:rsidRPr="001E4965" w:rsidRDefault="001E4965" w:rsidP="001E4965">
      <w:pPr>
        <w:widowControl w:val="0"/>
        <w:autoSpaceDE w:val="0"/>
        <w:autoSpaceDN w:val="0"/>
        <w:spacing w:before="64" w:after="0" w:line="259" w:lineRule="auto"/>
        <w:ind w:left="233"/>
        <w:jc w:val="both"/>
        <w:rPr>
          <w:rFonts w:eastAsia="Arial" w:cs="Arial"/>
          <w:b/>
          <w:lang w:val="en-US"/>
        </w:rPr>
      </w:pPr>
      <w:r w:rsidRPr="001E4965">
        <w:rPr>
          <w:rFonts w:eastAsia="Arial" w:cs="Arial"/>
          <w:lang w:val="en-US"/>
        </w:rPr>
        <w:t xml:space="preserve">In witness hereof, I hereby swear under penalty of perjury, that the information provided herein is accurate and true as of this date: </w:t>
      </w:r>
      <w:r w:rsidR="00CE4315">
        <w:rPr>
          <w:b/>
          <w:color w:val="974805"/>
          <w:sz w:val="20"/>
          <w:szCs w:val="20"/>
          <w:lang w:val="en-US"/>
        </w:rPr>
        <w:t>XXX/XXXXXX/2</w:t>
      </w:r>
      <w:r w:rsidR="00353502" w:rsidRPr="001E4965">
        <w:rPr>
          <w:b/>
          <w:color w:val="974805"/>
          <w:sz w:val="20"/>
          <w:szCs w:val="20"/>
          <w:lang w:val="en-US"/>
        </w:rPr>
        <w:t>021</w:t>
      </w:r>
    </w:p>
    <w:p w14:paraId="159084B9" w14:textId="4EBA5738" w:rsidR="001E4965" w:rsidRDefault="00353502">
      <w:pPr>
        <w:rPr>
          <w:lang w:val="en-US"/>
        </w:rPr>
      </w:pPr>
      <w:r w:rsidRPr="003535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695F" wp14:editId="16175C3F">
                <wp:simplePos x="0" y="0"/>
                <wp:positionH relativeFrom="column">
                  <wp:posOffset>-11079</wp:posOffset>
                </wp:positionH>
                <wp:positionV relativeFrom="paragraph">
                  <wp:posOffset>2396585</wp:posOffset>
                </wp:positionV>
                <wp:extent cx="2778760" cy="996950"/>
                <wp:effectExtent l="0" t="0" r="254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3D81CE" w14:textId="401DBD77" w:rsidR="00353502" w:rsidRPr="00353502" w:rsidRDefault="00CE4315" w:rsidP="00353502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t>N</w:t>
                            </w:r>
                            <w:r w:rsidR="00353502" w:rsidRPr="00353502">
                              <w:rPr>
                                <w:b/>
                                <w:noProof/>
                                <w:lang w:val="en-US"/>
                              </w:rPr>
                              <w:t>ame:</w:t>
                            </w:r>
                            <w:r w:rsidR="00353502" w:rsidRPr="00353502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18A9ABEE" w14:textId="77777777" w:rsidR="00353502" w:rsidRPr="00353502" w:rsidRDefault="00353502" w:rsidP="00353502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53502">
                              <w:rPr>
                                <w:b/>
                                <w:lang w:val="en-US"/>
                              </w:rPr>
                              <w:t>Passport Number:</w:t>
                            </w:r>
                            <w:r w:rsidRPr="0035350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035991C" w14:textId="77777777" w:rsidR="00353502" w:rsidRPr="00353502" w:rsidRDefault="00353502" w:rsidP="00353502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53502">
                              <w:rPr>
                                <w:b/>
                                <w:lang w:val="en-US"/>
                              </w:rPr>
                              <w:t>Date of Issue:</w:t>
                            </w:r>
                            <w:r w:rsidRPr="0035350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33FA43B" w14:textId="77777777" w:rsidR="00353502" w:rsidRPr="00353502" w:rsidRDefault="00353502" w:rsidP="00353502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53502">
                              <w:rPr>
                                <w:b/>
                                <w:lang w:val="en-US"/>
                              </w:rPr>
                              <w:t>Date of Expiry:</w:t>
                            </w:r>
                            <w:r w:rsidRPr="0035350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B8C5C34" w14:textId="77777777" w:rsidR="00353502" w:rsidRPr="00353502" w:rsidRDefault="00353502" w:rsidP="00353502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53502">
                              <w:rPr>
                                <w:b/>
                                <w:lang w:val="en-US"/>
                              </w:rPr>
                              <w:t>Country of Issuance:</w:t>
                            </w:r>
                            <w:r w:rsidRPr="0035350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2B9F886" w14:textId="77777777" w:rsidR="00353502" w:rsidRPr="0015110C" w:rsidRDefault="00353502" w:rsidP="00353502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0695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.85pt;margin-top:188.7pt;width:218.8pt;height: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" fillcolor="window" stroked="f" strokeweight=".5pt">
                <v:textbox>
                  <w:txbxContent>
                    <w:p w14:paraId="7E3D81CE" w14:textId="401DBD77" w:rsidR="00353502" w:rsidRPr="00353502" w:rsidRDefault="00CE4315" w:rsidP="00353502">
                      <w:pPr>
                        <w:pStyle w:val="Sansinterligne"/>
                        <w:rPr>
                          <w:lang w:val="en-US"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t>N</w:t>
                      </w:r>
                      <w:r w:rsidR="00353502" w:rsidRPr="00353502">
                        <w:rPr>
                          <w:b/>
                          <w:noProof/>
                          <w:lang w:val="en-US"/>
                        </w:rPr>
                        <w:t>ame:</w:t>
                      </w:r>
                      <w:r w:rsidR="00353502" w:rsidRPr="00353502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14:paraId="18A9ABEE" w14:textId="77777777" w:rsidR="00353502" w:rsidRPr="00353502" w:rsidRDefault="00353502" w:rsidP="00353502">
                      <w:pPr>
                        <w:pStyle w:val="Sansinterligne"/>
                        <w:rPr>
                          <w:lang w:val="en-US"/>
                        </w:rPr>
                      </w:pPr>
                      <w:r w:rsidRPr="00353502">
                        <w:rPr>
                          <w:b/>
                          <w:lang w:val="en-US"/>
                        </w:rPr>
                        <w:t>Passport Number:</w:t>
                      </w:r>
                      <w:r w:rsidRPr="00353502">
                        <w:rPr>
                          <w:lang w:val="en-US"/>
                        </w:rPr>
                        <w:t xml:space="preserve"> </w:t>
                      </w:r>
                    </w:p>
                    <w:p w14:paraId="4035991C" w14:textId="77777777" w:rsidR="00353502" w:rsidRPr="00353502" w:rsidRDefault="00353502" w:rsidP="00353502">
                      <w:pPr>
                        <w:pStyle w:val="Sansinterligne"/>
                        <w:rPr>
                          <w:lang w:val="en-US"/>
                        </w:rPr>
                      </w:pPr>
                      <w:r w:rsidRPr="00353502">
                        <w:rPr>
                          <w:b/>
                          <w:lang w:val="en-US"/>
                        </w:rPr>
                        <w:t>Date of Issue:</w:t>
                      </w:r>
                      <w:r w:rsidRPr="00353502">
                        <w:rPr>
                          <w:lang w:val="en-US"/>
                        </w:rPr>
                        <w:t xml:space="preserve"> </w:t>
                      </w:r>
                    </w:p>
                    <w:p w14:paraId="633FA43B" w14:textId="77777777" w:rsidR="00353502" w:rsidRPr="00353502" w:rsidRDefault="00353502" w:rsidP="00353502">
                      <w:pPr>
                        <w:pStyle w:val="Sansinterligne"/>
                        <w:rPr>
                          <w:lang w:val="en-US"/>
                        </w:rPr>
                      </w:pPr>
                      <w:r w:rsidRPr="00353502">
                        <w:rPr>
                          <w:b/>
                          <w:lang w:val="en-US"/>
                        </w:rPr>
                        <w:t>Date of Expiry:</w:t>
                      </w:r>
                      <w:r w:rsidRPr="00353502">
                        <w:rPr>
                          <w:lang w:val="en-US"/>
                        </w:rPr>
                        <w:t xml:space="preserve"> </w:t>
                      </w:r>
                    </w:p>
                    <w:p w14:paraId="1B8C5C34" w14:textId="77777777" w:rsidR="00353502" w:rsidRPr="00353502" w:rsidRDefault="00353502" w:rsidP="00353502">
                      <w:pPr>
                        <w:pStyle w:val="Sansinterligne"/>
                        <w:rPr>
                          <w:lang w:val="en-US"/>
                        </w:rPr>
                      </w:pPr>
                      <w:r w:rsidRPr="00353502">
                        <w:rPr>
                          <w:b/>
                          <w:lang w:val="en-US"/>
                        </w:rPr>
                        <w:t>Country of Issuance:</w:t>
                      </w:r>
                      <w:r w:rsidRPr="00353502">
                        <w:rPr>
                          <w:lang w:val="en-US"/>
                        </w:rPr>
                        <w:t xml:space="preserve"> </w:t>
                      </w:r>
                    </w:p>
                    <w:p w14:paraId="72B9F886" w14:textId="77777777" w:rsidR="00353502" w:rsidRPr="0015110C" w:rsidRDefault="00353502" w:rsidP="00353502">
                      <w:pPr>
                        <w:pStyle w:val="Sansinterligne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315">
        <w:rPr>
          <w:lang w:val="en-US"/>
        </w:rPr>
        <w:t xml:space="preserve">      </w:t>
      </w:r>
    </w:p>
    <w:p w14:paraId="5DB0D92E" w14:textId="0FD5EACD" w:rsidR="00CE4315" w:rsidRPr="00CE4315" w:rsidRDefault="00CE4315">
      <w:pPr>
        <w:rPr>
          <w:b/>
          <w:bCs/>
          <w:lang w:val="en-US"/>
        </w:rPr>
      </w:pPr>
      <w:r>
        <w:rPr>
          <w:lang w:val="en-US"/>
        </w:rPr>
        <w:t xml:space="preserve">                </w:t>
      </w:r>
      <w:r w:rsidRPr="00CE4315">
        <w:rPr>
          <w:b/>
          <w:bCs/>
          <w:lang w:val="en-US"/>
        </w:rPr>
        <w:t>Stantax</w:t>
      </w:r>
      <w:r w:rsidRPr="00CE4315">
        <w:rPr>
          <w:b/>
          <w:bCs/>
          <w:sz w:val="20"/>
          <w:szCs w:val="20"/>
          <w:lang w:val="en-US"/>
        </w:rPr>
        <w:t>®</w:t>
      </w:r>
      <w:r w:rsidRPr="00CE4315"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Client / company </w:t>
      </w:r>
    </w:p>
    <w:sectPr w:rsidR="00CE4315" w:rsidRPr="00CE4315" w:rsidSect="00353502">
      <w:headerReference w:type="default" r:id="rId6"/>
      <w:pgSz w:w="11906" w:h="16838"/>
      <w:pgMar w:top="1418" w:right="1134" w:bottom="1134" w:left="1134" w:header="709" w:footer="709" w:gutter="0"/>
      <w:pgBorders w:offsetFrom="page">
        <w:top w:val="double" w:sz="12" w:space="24" w:color="4A442A" w:themeColor="background2" w:themeShade="40"/>
        <w:left w:val="double" w:sz="12" w:space="24" w:color="4A442A" w:themeColor="background2" w:themeShade="40"/>
        <w:bottom w:val="double" w:sz="12" w:space="24" w:color="4A442A" w:themeColor="background2" w:themeShade="40"/>
        <w:right w:val="double" w:sz="12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9B20" w14:textId="77777777" w:rsidR="00353502" w:rsidRDefault="00353502" w:rsidP="00353502">
      <w:pPr>
        <w:spacing w:after="0" w:line="240" w:lineRule="auto"/>
      </w:pPr>
      <w:r>
        <w:separator/>
      </w:r>
    </w:p>
  </w:endnote>
  <w:endnote w:type="continuationSeparator" w:id="0">
    <w:p w14:paraId="2756AB3C" w14:textId="77777777" w:rsidR="00353502" w:rsidRDefault="00353502" w:rsidP="0035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A499" w14:textId="77777777" w:rsidR="00353502" w:rsidRDefault="00353502" w:rsidP="00353502">
      <w:pPr>
        <w:spacing w:after="0" w:line="240" w:lineRule="auto"/>
      </w:pPr>
      <w:r>
        <w:separator/>
      </w:r>
    </w:p>
  </w:footnote>
  <w:footnote w:type="continuationSeparator" w:id="0">
    <w:p w14:paraId="360B3D60" w14:textId="77777777" w:rsidR="00353502" w:rsidRDefault="00353502" w:rsidP="0035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A73C" w14:textId="77777777" w:rsidR="00353502" w:rsidRDefault="0035350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8F140" wp14:editId="682C1564">
              <wp:simplePos x="0" y="0"/>
              <wp:positionH relativeFrom="column">
                <wp:posOffset>-227448</wp:posOffset>
              </wp:positionH>
              <wp:positionV relativeFrom="paragraph">
                <wp:posOffset>-74531</wp:posOffset>
              </wp:positionV>
              <wp:extent cx="1165782" cy="369332"/>
              <wp:effectExtent l="0" t="0" r="0" b="0"/>
              <wp:wrapNone/>
              <wp:docPr id="7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5782" cy="369332"/>
                        <a:chOff x="0" y="0"/>
                        <a:chExt cx="1165782" cy="369332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152"/>
                          <a:ext cx="98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864096" y="0"/>
                          <a:ext cx="301686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BC55A1" w14:textId="77777777" w:rsidR="00353502" w:rsidRDefault="00353502" w:rsidP="003535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8F140" id="Groupe 6" o:spid="_x0000_s1027" style="position:absolute;margin-left:-17.9pt;margin-top:-5.85pt;width:91.8pt;height:29.1pt;z-index:251659264" coordsize="11657,3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8" type="#_x0000_t75" style="position:absolute;top:721;width:9893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">
                <v:imagedata r:id="rId2" o:title=""/>
              </v:shape>
              <v:rect id="Rectangle 3" o:spid="_x0000_s1029" style="position:absolute;left:8640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55BC55A1" w14:textId="77777777" w:rsidR="00353502" w:rsidRDefault="00353502" w:rsidP="003535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®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65"/>
    <w:rsid w:val="000220ED"/>
    <w:rsid w:val="00050E63"/>
    <w:rsid w:val="000B0DA3"/>
    <w:rsid w:val="001D1E65"/>
    <w:rsid w:val="001E4965"/>
    <w:rsid w:val="002D709A"/>
    <w:rsid w:val="00353502"/>
    <w:rsid w:val="00375AC5"/>
    <w:rsid w:val="003C5784"/>
    <w:rsid w:val="003D01B1"/>
    <w:rsid w:val="003E6D69"/>
    <w:rsid w:val="00451253"/>
    <w:rsid w:val="004E4C99"/>
    <w:rsid w:val="005135CF"/>
    <w:rsid w:val="00581345"/>
    <w:rsid w:val="0059133B"/>
    <w:rsid w:val="0060446C"/>
    <w:rsid w:val="0065141D"/>
    <w:rsid w:val="00692410"/>
    <w:rsid w:val="006C7E02"/>
    <w:rsid w:val="007108AE"/>
    <w:rsid w:val="007C4E76"/>
    <w:rsid w:val="008668C5"/>
    <w:rsid w:val="00871FC1"/>
    <w:rsid w:val="008C6F81"/>
    <w:rsid w:val="009978EF"/>
    <w:rsid w:val="009C1D6D"/>
    <w:rsid w:val="00A03FE7"/>
    <w:rsid w:val="00A210C0"/>
    <w:rsid w:val="00A81DAE"/>
    <w:rsid w:val="00AD55FC"/>
    <w:rsid w:val="00B4375E"/>
    <w:rsid w:val="00BD11FE"/>
    <w:rsid w:val="00BF6BB7"/>
    <w:rsid w:val="00C04D59"/>
    <w:rsid w:val="00C25D4D"/>
    <w:rsid w:val="00C831AD"/>
    <w:rsid w:val="00CE4315"/>
    <w:rsid w:val="00CF318C"/>
    <w:rsid w:val="00DA7B8E"/>
    <w:rsid w:val="00DF325E"/>
    <w:rsid w:val="00E7180B"/>
    <w:rsid w:val="00F12F3A"/>
    <w:rsid w:val="00F31AF4"/>
    <w:rsid w:val="00F80F74"/>
    <w:rsid w:val="00F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67E"/>
  <w15:docId w15:val="{3BEE290F-9A24-4ABB-AAE6-2FD66EC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3535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3502"/>
  </w:style>
  <w:style w:type="paragraph" w:styleId="Sansinterligne">
    <w:name w:val="No Spacing"/>
    <w:uiPriority w:val="1"/>
    <w:qFormat/>
    <w:rsid w:val="003535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5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02"/>
  </w:style>
  <w:style w:type="paragraph" w:styleId="Pieddepage">
    <w:name w:val="footer"/>
    <w:basedOn w:val="Normal"/>
    <w:link w:val="PieddepageCar"/>
    <w:uiPriority w:val="99"/>
    <w:unhideWhenUsed/>
    <w:rsid w:val="0035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02"/>
  </w:style>
  <w:style w:type="paragraph" w:styleId="NormalWeb">
    <w:name w:val="Normal (Web)"/>
    <w:basedOn w:val="Normal"/>
    <w:uiPriority w:val="99"/>
    <w:semiHidden/>
    <w:unhideWhenUsed/>
    <w:rsid w:val="00353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ricardo m</cp:lastModifiedBy>
  <cp:revision>2</cp:revision>
  <dcterms:created xsi:type="dcterms:W3CDTF">2021-02-11T02:26:00Z</dcterms:created>
  <dcterms:modified xsi:type="dcterms:W3CDTF">2021-02-11T02:26:00Z</dcterms:modified>
</cp:coreProperties>
</file>